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6" w:lineRule="auto"/>
        <w:ind w:left="11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Modello 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2856229</wp:posOffset>
            </wp:positionH>
            <wp:positionV relativeFrom="paragraph">
              <wp:posOffset>232434</wp:posOffset>
            </wp:positionV>
            <wp:extent cx="562012" cy="585216"/>
            <wp:effectExtent b="0" l="0" r="0" t="0"/>
            <wp:wrapTopAndBottom distB="0" distT="0"/>
            <wp:docPr descr="C:\Users\aa03\Desktop\images.jpg" id="2" name="image1.jpg"/>
            <a:graphic>
              <a:graphicData uri="http://schemas.openxmlformats.org/drawingml/2006/picture">
                <pic:pic>
                  <pic:nvPicPr>
                    <pic:cNvPr descr="C:\Users\aa03\Desktop\images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012" cy="5852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228" w:lineRule="auto"/>
        <w:ind w:left="107" w:right="1829" w:firstLine="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Ministero dell’Istruzione, dell’Università e della Ricerca</w:t>
      </w:r>
    </w:p>
    <w:p w:rsidR="00000000" w:rsidDel="00000000" w:rsidP="00000000" w:rsidRDefault="00000000" w:rsidRPr="00000000" w14:paraId="00000005">
      <w:pPr>
        <w:spacing w:before="228" w:lineRule="auto"/>
        <w:ind w:left="107" w:right="1829" w:firstLine="0"/>
        <w:jc w:val="center"/>
        <w:rPr/>
        <w:sectPr>
          <w:pgSz w:h="16840" w:w="11910" w:orient="portrait"/>
          <w:pgMar w:bottom="280" w:top="1320" w:left="1020" w:right="1020" w:header="720" w:footer="720"/>
          <w:pgNumType w:start="1"/>
          <w:cols w:equalWidth="0" w:num="2">
            <w:col w:space="546" w:w="4662"/>
            <w:col w:space="0" w:w="4662"/>
          </w:cols>
        </w:sectPr>
      </w:pPr>
      <w:r w:rsidDel="00000000" w:rsidR="00000000" w:rsidRPr="00000000">
        <w:rPr>
          <w:rtl w:val="0"/>
        </w:rPr>
        <w:t xml:space="preserve">DICHIARAZIONI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76" w:lineRule="auto"/>
        <w:ind w:left="112" w:right="35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alla forma di previdenza complementare riservata al personale del comparto scuola, istituita con accordo tra l’ARAN e le organizzazioni sindacali della scuola del 14 marzo 2001, …l…. sottoscritt….. dichiara: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"/>
        </w:tabs>
        <w:spacing w:after="0" w:before="199" w:line="240" w:lineRule="auto"/>
        <w:ind w:left="422" w:right="0" w:hanging="3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già iscritto al Fondo Scuola Espero ha optato per il riscatto della posizione maturata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"/>
        </w:tabs>
        <w:spacing w:after="0" w:before="1" w:line="240" w:lineRule="auto"/>
        <w:ind w:left="422" w:right="0" w:hanging="3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iscritto al Fondo Scuola Espero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47"/>
          <w:tab w:val="left" w:leader="none" w:pos="5205"/>
          <w:tab w:val="left" w:leader="none" w:pos="9568"/>
        </w:tabs>
        <w:spacing w:after="0" w:before="52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Firma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78.00000000000006" w:lineRule="auto"/>
        <w:ind w:left="112" w:right="40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rammenta che non è iscritto al fondo chi abbia chiesto il riscatto della posizione maturata alla scadenza del precedente contratto.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….l…. sottoscritta dichiara: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</w:tabs>
        <w:spacing w:after="0" w:before="1" w:line="276" w:lineRule="auto"/>
        <w:ind w:left="112" w:right="21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nessuna delle situazioni di incompatibilità richiamate dall’art. 508 del D.L.vo n. 297/1994 o dell’art. 53 del D.L.vo n. 165/2001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Ovvero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"/>
        </w:tabs>
        <w:spacing w:after="0" w:before="0" w:line="276" w:lineRule="auto"/>
        <w:ind w:left="112" w:right="17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trovarsi in una delle suddette situazioni di incompatibilità e di optare per il nuovo rapporto di lavoro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47"/>
          <w:tab w:val="left" w:leader="none" w:pos="5205"/>
          <w:tab w:val="left" w:leader="none" w:pos="9568"/>
        </w:tabs>
        <w:spacing w:after="0" w:before="51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Firma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76" w:lineRule="auto"/>
        <w:ind w:left="112" w:right="11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….l…. sottoscritt….,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49"/>
          <w:tab w:val="left" w:leader="none" w:pos="5207"/>
          <w:tab w:val="left" w:leader="none" w:pos="9570"/>
        </w:tabs>
        <w:spacing w:after="0" w:before="52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Firma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320" w:left="102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112" w:hanging="311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•"/>
      <w:lvlJc w:val="left"/>
      <w:pPr>
        <w:ind w:left="1094" w:hanging="310.9999999999999"/>
      </w:pPr>
      <w:rPr/>
    </w:lvl>
    <w:lvl w:ilvl="2">
      <w:start w:val="0"/>
      <w:numFmt w:val="bullet"/>
      <w:lvlText w:val="•"/>
      <w:lvlJc w:val="left"/>
      <w:pPr>
        <w:ind w:left="2069" w:hanging="311"/>
      </w:pPr>
      <w:rPr/>
    </w:lvl>
    <w:lvl w:ilvl="3">
      <w:start w:val="0"/>
      <w:numFmt w:val="bullet"/>
      <w:lvlText w:val="•"/>
      <w:lvlJc w:val="left"/>
      <w:pPr>
        <w:ind w:left="3043" w:hanging="311"/>
      </w:pPr>
      <w:rPr/>
    </w:lvl>
    <w:lvl w:ilvl="4">
      <w:start w:val="0"/>
      <w:numFmt w:val="bullet"/>
      <w:lvlText w:val="•"/>
      <w:lvlJc w:val="left"/>
      <w:pPr>
        <w:ind w:left="4018" w:hanging="311"/>
      </w:pPr>
      <w:rPr/>
    </w:lvl>
    <w:lvl w:ilvl="5">
      <w:start w:val="0"/>
      <w:numFmt w:val="bullet"/>
      <w:lvlText w:val="•"/>
      <w:lvlJc w:val="left"/>
      <w:pPr>
        <w:ind w:left="4993" w:hanging="311"/>
      </w:pPr>
      <w:rPr/>
    </w:lvl>
    <w:lvl w:ilvl="6">
      <w:start w:val="0"/>
      <w:numFmt w:val="bullet"/>
      <w:lvlText w:val="•"/>
      <w:lvlJc w:val="left"/>
      <w:pPr>
        <w:ind w:left="5967" w:hanging="311"/>
      </w:pPr>
      <w:rPr/>
    </w:lvl>
    <w:lvl w:ilvl="7">
      <w:start w:val="0"/>
      <w:numFmt w:val="bullet"/>
      <w:lvlText w:val="•"/>
      <w:lvlJc w:val="left"/>
      <w:pPr>
        <w:ind w:left="6942" w:hanging="311"/>
      </w:pPr>
      <w:rPr/>
    </w:lvl>
    <w:lvl w:ilvl="8">
      <w:start w:val="0"/>
      <w:numFmt w:val="bullet"/>
      <w:lvlText w:val="•"/>
      <w:lvlJc w:val="left"/>
      <w:pPr>
        <w:ind w:left="7917" w:hanging="31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51" w:lineRule="auto"/>
      <w:ind w:left="2321" w:right="4037"/>
      <w:jc w:val="center"/>
    </w:pPr>
    <w:rPr>
      <w:sz w:val="28"/>
      <w:szCs w:val="28"/>
    </w:rPr>
  </w:style>
  <w:style w:type="paragraph" w:styleId="Normale" w:default="1">
    <w:name w:val="Normal"/>
    <w:qFormat w:val="1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Titolo">
    <w:name w:val="Title"/>
    <w:basedOn w:val="Normale"/>
    <w:uiPriority w:val="10"/>
    <w:qFormat w:val="1"/>
    <w:pPr>
      <w:spacing w:before="251"/>
      <w:ind w:left="2321" w:right="403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 w:val="1"/>
    <w:pPr>
      <w:spacing w:before="1"/>
      <w:ind w:left="112" w:hanging="31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I6kpr7iFVU2N2KZodbCn9DKjZg==">CgMxLjA4AHIhMUplRU1BXzZSRmp2Vk1SNU5GTGhPaVFmOWw0QTVOdE9U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2024-08-06T21:24:00Z</dcterms:created>
  <dc:creator>aa03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2023-07-19T00:00:00Z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2024-08-06T00:00:00Z</vt:lpwstr>
  </property>
</Properties>
</file>